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3-31-22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K-Fold cross validation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implement K-Fold cross validation on oversampled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form to try to increase the accuracy of the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forms to improve accuracy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Catched up on other parts of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ways to improve our model accuracy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ways to improve our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Increased the accuracy of the model still in the process of increasing it to a higher level of accuracy.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improving the model accuracy. Trying new techniques to improve it to 80% or better with the data we have.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research on ways to reach an accuracy of at least 80%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model and UI code and look for ways to improve 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make improvements on the bar graph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to work on the bar graph so that more improvements can be made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UI experimentation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with UI further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ways to improve accuracy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reviewing UI to find improvements to our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ways on how to increase accuracy of our current model 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user stories pending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Researched ways to implement an improvement to our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searching for methods to improve our graphs and other aspects of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RbYXE8btikP9gZ6bXDLfqrT9HA==">AMUW2mWhO3PX8YN9A0LR6dPKMkamAk9/sEnieoh/KdbXglzCsVi14356C8hZ8+JfWLoV0O0L8ohZPcZ6weXQKq1GaS8ElC71ue2a1P8+ECT6peHpk2X3hhI=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